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3" w:rsidRDefault="000F4003" w:rsidP="000F4003">
      <w:pPr>
        <w:pStyle w:val="Standard"/>
        <w:ind w:firstLine="708"/>
        <w:jc w:val="both"/>
      </w:pPr>
      <w:bookmarkStart w:id="0" w:name="_GoBack"/>
      <w:bookmarkEnd w:id="0"/>
      <w:r>
        <w:rPr>
          <w:noProof/>
          <w:lang w:eastAsia="es-CL" w:bidi="ar-SA"/>
        </w:rPr>
        <w:drawing>
          <wp:anchor distT="0" distB="0" distL="114300" distR="114300" simplePos="0" relativeHeight="251659264" behindDoc="1" locked="0" layoutInCell="1" allowOverlap="1" wp14:anchorId="54311C74" wp14:editId="7B1D5FE2">
            <wp:simplePos x="0" y="0"/>
            <wp:positionH relativeFrom="column">
              <wp:posOffset>720</wp:posOffset>
            </wp:positionH>
            <wp:positionV relativeFrom="paragraph">
              <wp:posOffset>12600</wp:posOffset>
            </wp:positionV>
            <wp:extent cx="447120" cy="533520"/>
            <wp:effectExtent l="0" t="0" r="0" b="0"/>
            <wp:wrapNone/>
            <wp:docPr id="2" name="Imagen 2" descr="Descripción: Descripción: mhtml:file://C:\Documents%20and%20Settings\Administrador\Escritorio\Logo%20Colegio%20y%20otros\logo%20de%20colegio_JPG%20-%20Gmail.mht!https://mail.google.com/mail/?attid=0.3&amp;disp=emb&amp;view=att&amp;th=12b3a7705f0f61c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120" cy="533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sz w:val="20"/>
          <w:lang w:val="es-ES" w:eastAsia="es-ES"/>
        </w:rPr>
        <w:t xml:space="preserve">   Escuela Particular N°2390</w:t>
      </w:r>
    </w:p>
    <w:p w:rsidR="000F4003" w:rsidRDefault="000F4003" w:rsidP="000F4003">
      <w:pPr>
        <w:pStyle w:val="Standard"/>
        <w:ind w:firstLine="708"/>
        <w:jc w:val="both"/>
        <w:rPr>
          <w:rFonts w:ascii="Calibri" w:eastAsia="Calibri" w:hAnsi="Calibri" w:cs="Arial"/>
          <w:b/>
          <w:sz w:val="20"/>
          <w:lang w:val="es-ES" w:eastAsia="es-ES"/>
        </w:rPr>
      </w:pPr>
      <w:r>
        <w:rPr>
          <w:rFonts w:ascii="Calibri" w:eastAsia="Calibri" w:hAnsi="Calibri" w:cs="Arial"/>
          <w:b/>
          <w:sz w:val="20"/>
          <w:lang w:val="es-ES" w:eastAsia="es-ES"/>
        </w:rPr>
        <w:t xml:space="preserve">   Santa María de Guadalupe</w:t>
      </w:r>
    </w:p>
    <w:p w:rsidR="000F4003" w:rsidRDefault="000F4003" w:rsidP="000F4003">
      <w:pPr>
        <w:pStyle w:val="Standard"/>
        <w:jc w:val="both"/>
        <w:rPr>
          <w:rFonts w:ascii="Calibri" w:eastAsia="Calibri" w:hAnsi="Calibri" w:cs="Arial"/>
          <w:b/>
          <w:sz w:val="20"/>
          <w:lang w:val="es-ES" w:eastAsia="es-ES"/>
        </w:rPr>
      </w:pPr>
      <w:r>
        <w:rPr>
          <w:rFonts w:ascii="Calibri" w:eastAsia="Calibri" w:hAnsi="Calibri" w:cs="Arial"/>
          <w:b/>
          <w:sz w:val="20"/>
          <w:lang w:val="es-ES" w:eastAsia="es-ES"/>
        </w:rPr>
        <w:tab/>
        <w:t xml:space="preserve">   Avda. La Concepción N° 0519. Colina</w:t>
      </w:r>
    </w:p>
    <w:p w:rsidR="000F4003" w:rsidRDefault="000F4003" w:rsidP="000F4003">
      <w:pPr>
        <w:pStyle w:val="Standard"/>
        <w:jc w:val="both"/>
        <w:rPr>
          <w:rFonts w:ascii="Calibri" w:eastAsia="Calibri" w:hAnsi="Calibri" w:cs="Arial"/>
          <w:b/>
          <w:sz w:val="20"/>
          <w:lang w:val="es-ES" w:eastAsia="es-ES"/>
        </w:rPr>
      </w:pPr>
      <w:r>
        <w:rPr>
          <w:rFonts w:ascii="Calibri" w:eastAsia="Calibri" w:hAnsi="Calibri" w:cs="Arial"/>
          <w:b/>
          <w:sz w:val="20"/>
          <w:lang w:val="es-ES" w:eastAsia="es-ES"/>
        </w:rPr>
        <w:tab/>
        <w:t xml:space="preserve">   Teléfono: 23604760</w:t>
      </w:r>
    </w:p>
    <w:p w:rsidR="000F4003" w:rsidRDefault="000F4003" w:rsidP="000F4003">
      <w:pPr>
        <w:pStyle w:val="Standard"/>
        <w:spacing w:after="120"/>
        <w:jc w:val="both"/>
      </w:pPr>
      <w:r>
        <w:rPr>
          <w:rFonts w:ascii="Calibri" w:eastAsia="Calibri" w:hAnsi="Calibri" w:cs="Arial"/>
          <w:b/>
          <w:sz w:val="20"/>
          <w:lang w:val="es-ES" w:eastAsia="es-ES"/>
        </w:rPr>
        <w:t xml:space="preserve">                  </w:t>
      </w:r>
      <w:r>
        <w:rPr>
          <w:rFonts w:ascii="Calibri" w:eastAsia="Calibri" w:hAnsi="Calibri" w:cs="Arial"/>
          <w:b/>
          <w:sz w:val="20"/>
          <w:lang w:val="en-US" w:eastAsia="es-ES"/>
        </w:rPr>
        <w:t xml:space="preserve">Miss: Martha Coronel L. </w:t>
      </w:r>
      <w:proofErr w:type="gramStart"/>
      <w:r>
        <w:rPr>
          <w:rFonts w:ascii="Calibri" w:eastAsia="Calibri" w:hAnsi="Calibri" w:cs="Arial"/>
          <w:b/>
          <w:sz w:val="20"/>
          <w:lang w:val="en-US" w:eastAsia="es-ES"/>
        </w:rPr>
        <w:t>( martha.coronel@colegiosantamariadeguadalupe.cl</w:t>
      </w:r>
      <w:proofErr w:type="gramEnd"/>
      <w:r>
        <w:rPr>
          <w:rFonts w:ascii="Calibri" w:eastAsia="Calibri" w:hAnsi="Calibri" w:cs="Arial"/>
          <w:b/>
          <w:sz w:val="20"/>
          <w:lang w:val="en-US" w:eastAsia="es-ES"/>
        </w:rPr>
        <w:t xml:space="preserve"> )  </w:t>
      </w:r>
    </w:p>
    <w:p w:rsidR="000F4003" w:rsidRDefault="000F4003" w:rsidP="000F4003">
      <w:pPr>
        <w:pStyle w:val="Standard"/>
        <w:tabs>
          <w:tab w:val="center" w:pos="4252"/>
          <w:tab w:val="right" w:pos="8504"/>
        </w:tabs>
        <w:jc w:val="right"/>
      </w:pPr>
      <w:r>
        <w:rPr>
          <w:rFonts w:ascii="Calibri" w:eastAsia="Calibri" w:hAnsi="Calibri" w:cs="Arial"/>
          <w:b/>
          <w:sz w:val="20"/>
          <w:szCs w:val="20"/>
          <w:lang w:val="es-ES" w:eastAsia="es-ES"/>
        </w:rPr>
        <w:t>“Enseñar, Educar, Evangelizar”</w:t>
      </w:r>
    </w:p>
    <w:p w:rsidR="000F4003" w:rsidRDefault="000F4003" w:rsidP="000F4003">
      <w:pPr>
        <w:pStyle w:val="Standard"/>
        <w:ind w:left="1418" w:firstLine="709"/>
      </w:pPr>
      <w:r>
        <w:rPr>
          <w:b/>
          <w:lang w:eastAsia="es-MX"/>
        </w:rPr>
        <w:t xml:space="preserve">PRUEBA DE DIAGNÓSTICO DE ARTE </w:t>
      </w:r>
    </w:p>
    <w:p w:rsidR="000F4003" w:rsidRDefault="000F4003" w:rsidP="000F4003">
      <w:pPr>
        <w:pStyle w:val="Standard"/>
      </w:pPr>
      <w:r>
        <w:rPr>
          <w:rFonts w:ascii="Arial" w:hAnsi="Arial" w:cs="Arial"/>
          <w:b/>
          <w:lang w:eastAsia="es-MX"/>
        </w:rPr>
        <w:tab/>
      </w:r>
      <w:r>
        <w:rPr>
          <w:rFonts w:ascii="Arial" w:hAnsi="Arial" w:cs="Arial"/>
          <w:b/>
          <w:lang w:eastAsia="es-MX"/>
        </w:rPr>
        <w:tab/>
      </w:r>
      <w:r>
        <w:rPr>
          <w:rFonts w:ascii="Arial" w:hAnsi="Arial" w:cs="Arial"/>
          <w:b/>
          <w:lang w:eastAsia="es-MX"/>
        </w:rPr>
        <w:tab/>
      </w:r>
      <w:r>
        <w:rPr>
          <w:rFonts w:ascii="Arial" w:hAnsi="Arial" w:cs="Arial"/>
          <w:b/>
          <w:lang w:eastAsia="es-MX"/>
        </w:rPr>
        <w:tab/>
        <w:t xml:space="preserve">    Octavos Básicos A / B</w:t>
      </w:r>
    </w:p>
    <w:p w:rsidR="000F4003" w:rsidRDefault="000F4003" w:rsidP="000F4003">
      <w:pPr>
        <w:pStyle w:val="Standard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Nombre: __________________________________________________________</w:t>
      </w:r>
    </w:p>
    <w:p w:rsidR="000F4003" w:rsidRDefault="000F4003" w:rsidP="000F4003">
      <w:pPr>
        <w:pStyle w:val="Standard"/>
        <w:rPr>
          <w:rFonts w:ascii="Arial" w:hAnsi="Arial" w:cs="Arial"/>
          <w:b/>
          <w:lang w:eastAsia="es-MX"/>
        </w:rPr>
      </w:pPr>
    </w:p>
    <w:p w:rsidR="000F4003" w:rsidRPr="00512758" w:rsidRDefault="000F4003" w:rsidP="000F4003">
      <w:pPr>
        <w:pStyle w:val="Standard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Curso:  8° _____</w:t>
      </w:r>
      <w:r>
        <w:rPr>
          <w:rFonts w:ascii="Arial" w:hAnsi="Arial" w:cs="Arial"/>
          <w:b/>
          <w:lang w:eastAsia="es-MX"/>
        </w:rPr>
        <w:tab/>
      </w:r>
      <w:r>
        <w:rPr>
          <w:rFonts w:ascii="Arial" w:hAnsi="Arial" w:cs="Arial"/>
          <w:b/>
          <w:lang w:eastAsia="es-MX"/>
        </w:rPr>
        <w:tab/>
      </w:r>
      <w:r>
        <w:rPr>
          <w:rFonts w:ascii="Arial" w:hAnsi="Arial" w:cs="Arial"/>
          <w:b/>
          <w:lang w:eastAsia="es-MX"/>
        </w:rPr>
        <w:tab/>
      </w:r>
      <w:r>
        <w:rPr>
          <w:rFonts w:ascii="Arial" w:hAnsi="Arial" w:cs="Arial"/>
          <w:b/>
          <w:lang w:eastAsia="es-MX"/>
        </w:rPr>
        <w:tab/>
        <w:t>Fecha: Semana del 07 al 11 / 06 / 2021</w:t>
      </w:r>
    </w:p>
    <w:p w:rsidR="000F4003" w:rsidRDefault="000F4003" w:rsidP="000F4003"/>
    <w:p w:rsidR="0057239C" w:rsidRPr="0057239C" w:rsidRDefault="0057239C" w:rsidP="0057239C">
      <w:r w:rsidRPr="0057239C">
        <w:t>AR07 OA 01</w:t>
      </w:r>
    </w:p>
    <w:p w:rsidR="0057239C" w:rsidRPr="0057239C" w:rsidRDefault="0057239C" w:rsidP="0057239C">
      <w:r w:rsidRPr="0057239C">
        <w:t>Crear trabajos visuales basados en las percepciones, sentimientos e ideas generadas a partir de la observación de manifestaciones estéticas referidas a diversidad cultural, género e íconos sociales, patrimoniales y contemporáneas.</w:t>
      </w:r>
    </w:p>
    <w:p w:rsidR="004546CB" w:rsidRDefault="0057239C">
      <w:pPr>
        <w:rPr>
          <w:b/>
        </w:rPr>
      </w:pPr>
      <w:r>
        <w:tab/>
      </w:r>
      <w:r>
        <w:tab/>
      </w:r>
      <w:r>
        <w:tab/>
      </w:r>
      <w:r>
        <w:tab/>
      </w:r>
      <w:r w:rsidRPr="0057239C">
        <w:rPr>
          <w:b/>
        </w:rPr>
        <w:tab/>
        <w:t>ACTIVIDAD</w:t>
      </w:r>
    </w:p>
    <w:p w:rsidR="00A0416B" w:rsidRDefault="00A0416B" w:rsidP="00A0416B">
      <w:r>
        <w:t xml:space="preserve">&gt; Seleccionan un tema relacionado con el mundo de los niños y niñas (por ejemplo: juegos, pobreza, diversiones, guerra y trabajo infantil, entre otros). </w:t>
      </w:r>
    </w:p>
    <w:p w:rsidR="0057239C" w:rsidRDefault="00A0416B" w:rsidP="00A0416B">
      <w:r>
        <w:t>&gt; Buscan y seleccionan imágenes e información de pintores(as), escultores(as), artesanos(as), o diseñadores(as) que tratan estos temas en su obra. Investigan en diversas fuentes y eligen un tema para desarrollar el trabajo,</w:t>
      </w:r>
    </w:p>
    <w:p w:rsidR="00A0416B" w:rsidRPr="0057239C" w:rsidRDefault="00A0416B" w:rsidP="00A0416B">
      <w:pPr>
        <w:rPr>
          <w:b/>
        </w:rPr>
      </w:pPr>
      <w:r>
        <w:t>&gt;</w:t>
      </w:r>
      <w:r w:rsidRPr="00A0416B">
        <w:t xml:space="preserve"> </w:t>
      </w:r>
      <w:r>
        <w:t xml:space="preserve">Elaboran un afiche relacionando la información </w:t>
      </w:r>
      <w:proofErr w:type="gramStart"/>
      <w:r>
        <w:t>obtenida ,</w:t>
      </w:r>
      <w:proofErr w:type="gramEnd"/>
      <w:r>
        <w:t xml:space="preserve"> construyen una presentación usando imágenes y frases alusivas al tema propuesto en su c</w:t>
      </w:r>
      <w:r w:rsidR="001B7DAA">
        <w:t>roquera o material seleccionado</w:t>
      </w:r>
      <w:r>
        <w:t xml:space="preserve">. </w:t>
      </w:r>
    </w:p>
    <w:sectPr w:rsidR="00A0416B" w:rsidRPr="005723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03"/>
    <w:rsid w:val="000F4003"/>
    <w:rsid w:val="001B7DAA"/>
    <w:rsid w:val="004546CB"/>
    <w:rsid w:val="0057239C"/>
    <w:rsid w:val="00913A36"/>
    <w:rsid w:val="00A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26089-1948-4159-BDAE-B1F2104E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F4003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 SMG</dc:creator>
  <cp:keywords/>
  <dc:description/>
  <cp:lastModifiedBy>Carolina Vicencio</cp:lastModifiedBy>
  <cp:revision>2</cp:revision>
  <dcterms:created xsi:type="dcterms:W3CDTF">2021-06-07T16:58:00Z</dcterms:created>
  <dcterms:modified xsi:type="dcterms:W3CDTF">2021-06-07T16:58:00Z</dcterms:modified>
</cp:coreProperties>
</file>